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FB8" w14:textId="77777777" w:rsidR="00475386" w:rsidRDefault="00AF3CAF" w:rsidP="00244D0C">
      <w:pPr>
        <w:spacing w:line="0" w:lineRule="atLeast"/>
        <w:rPr>
          <w:rFonts w:ascii="AR丸ゴシック体M" w:eastAsia="AR丸ゴシック体M" w:hAnsi="AR丸ゴシック体M"/>
          <w:b/>
          <w:sz w:val="50"/>
          <w:szCs w:val="50"/>
        </w:rPr>
      </w:pPr>
      <w:r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674D1" wp14:editId="32EC394A">
                <wp:simplePos x="0" y="0"/>
                <wp:positionH relativeFrom="column">
                  <wp:posOffset>-403860</wp:posOffset>
                </wp:positionH>
                <wp:positionV relativeFrom="paragraph">
                  <wp:posOffset>13334</wp:posOffset>
                </wp:positionV>
                <wp:extent cx="6391275" cy="1571625"/>
                <wp:effectExtent l="0" t="0" r="28575" b="2857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571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4A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26" type="#_x0000_t98" style="position:absolute;margin-left:-31.8pt;margin-top:1.05pt;width:503.2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" fillcolor="#f7fafd [180]" strokeweight="1pt">
                <v:fill color2="#cde0f2 [980]" colors="0 #f7fafd;53740f #b5d2ec;60293f #b5d2ec;1 #cee1f2" focus="100%" type="gradient"/>
                <v:textbox inset="5.85pt,.7pt,5.85pt,.7pt"/>
              </v:shape>
            </w:pict>
          </mc:Fallback>
        </mc:AlternateContent>
      </w:r>
      <w:r w:rsidR="00427FF1"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E8AAD" wp14:editId="64FACA90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246697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717A1" w14:textId="77777777" w:rsidR="00427FF1" w:rsidRDefault="00244D0C" w:rsidP="00FA110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96BEF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Pr="005623AF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4"/>
                              </w:rPr>
                              <w:t>製造業</w:t>
                            </w:r>
                            <w:r w:rsidRPr="00427FF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2"/>
                                <w:szCs w:val="22"/>
                              </w:rPr>
                              <w:t>も</w:t>
                            </w:r>
                            <w:r w:rsidRPr="00427FF1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2"/>
                                <w:szCs w:val="22"/>
                              </w:rPr>
                              <w:t>対象。</w:t>
                            </w:r>
                          </w:p>
                          <w:p w14:paraId="43724F09" w14:textId="77777777" w:rsidR="00244D0C" w:rsidRPr="00996BEF" w:rsidRDefault="00427FF1" w:rsidP="00FA1106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7FF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244D0C" w:rsidRPr="00427FF1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2"/>
                                <w:szCs w:val="22"/>
                              </w:rPr>
                              <w:t>足場の種類、高さ、設置期間の制限がありません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E8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3.05pt;margin-top:-33.45pt;width:194.25pt;height:6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" fillcolor="white [3201]" strokeweight=".5pt">
                <v:stroke dashstyle="3 1"/>
                <v:textbox>
                  <w:txbxContent>
                    <w:p w14:paraId="549717A1" w14:textId="77777777" w:rsidR="00427FF1" w:rsidRDefault="00244D0C" w:rsidP="00FA110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  <w:b/>
                          <w:i/>
                          <w:sz w:val="22"/>
                          <w:szCs w:val="22"/>
                        </w:rPr>
                      </w:pPr>
                      <w:r w:rsidRPr="00996BEF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Pr="005623AF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4"/>
                        </w:rPr>
                        <w:t>製造業</w:t>
                      </w:r>
                      <w:r w:rsidRPr="00427FF1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2"/>
                          <w:szCs w:val="22"/>
                        </w:rPr>
                        <w:t>も</w:t>
                      </w:r>
                      <w:r w:rsidRPr="00427FF1">
                        <w:rPr>
                          <w:rFonts w:asciiTheme="majorEastAsia" w:eastAsiaTheme="majorEastAsia" w:hAnsiTheme="majorEastAsia"/>
                          <w:b/>
                          <w:i/>
                          <w:sz w:val="22"/>
                          <w:szCs w:val="22"/>
                        </w:rPr>
                        <w:t>対象。</w:t>
                      </w:r>
                    </w:p>
                    <w:p w14:paraId="43724F09" w14:textId="77777777" w:rsidR="00244D0C" w:rsidRPr="00996BEF" w:rsidRDefault="00427FF1" w:rsidP="00FA1106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</w:rPr>
                      </w:pPr>
                      <w:r w:rsidRPr="00427FF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＊</w:t>
                      </w:r>
                      <w:r w:rsidR="00244D0C" w:rsidRPr="00427FF1">
                        <w:rPr>
                          <w:rFonts w:asciiTheme="majorEastAsia" w:eastAsiaTheme="majorEastAsia" w:hAnsiTheme="majorEastAsia"/>
                          <w:b/>
                          <w:i/>
                          <w:sz w:val="22"/>
                          <w:szCs w:val="22"/>
                        </w:rPr>
                        <w:t>足場の種類、高さ、設置期間の制限がありません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3BA8E" w14:textId="77777777" w:rsidR="00244D0C" w:rsidRPr="00192C0C" w:rsidRDefault="00DD4260" w:rsidP="00244D0C">
      <w:pPr>
        <w:spacing w:line="0" w:lineRule="atLeast"/>
        <w:rPr>
          <w:rFonts w:ascii="AR P丸ゴシック体E" w:eastAsia="AR P丸ゴシック体E" w:hAnsi="AR P丸ゴシック体E"/>
          <w:b/>
          <w:sz w:val="50"/>
          <w:szCs w:val="50"/>
        </w:rPr>
      </w:pPr>
      <w:bookmarkStart w:id="0" w:name="_Hlk485212918"/>
      <w:bookmarkEnd w:id="0"/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439ED9A" wp14:editId="3D5CE704">
            <wp:simplePos x="0" y="0"/>
            <wp:positionH relativeFrom="page">
              <wp:posOffset>6248400</wp:posOffset>
            </wp:positionH>
            <wp:positionV relativeFrom="paragraph">
              <wp:posOffset>11430</wp:posOffset>
            </wp:positionV>
            <wp:extent cx="828675" cy="828675"/>
            <wp:effectExtent l="0" t="0" r="0" b="9525"/>
            <wp:wrapTight wrapText="bothSides">
              <wp:wrapPolygon edited="0">
                <wp:start x="8938" y="0"/>
                <wp:lineTo x="497" y="3972"/>
                <wp:lineTo x="497" y="6952"/>
                <wp:lineTo x="5959" y="7945"/>
                <wp:lineTo x="7945" y="15890"/>
                <wp:lineTo x="7945" y="21352"/>
                <wp:lineTo x="16883" y="21352"/>
                <wp:lineTo x="16386" y="15890"/>
                <wp:lineTo x="19366" y="14897"/>
                <wp:lineTo x="19366" y="11421"/>
                <wp:lineTo x="17379" y="7945"/>
                <wp:lineTo x="20855" y="7945"/>
                <wp:lineTo x="20855" y="5462"/>
                <wp:lineTo x="15393" y="0"/>
                <wp:lineTo x="8938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足場job_tobisyok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D0C" w:rsidRPr="00192C0C">
        <w:rPr>
          <w:rFonts w:ascii="AR丸ゴシック体M" w:eastAsia="AR丸ゴシック体M" w:hAnsi="AR丸ゴシック体M" w:hint="eastAsia"/>
          <w:b/>
          <w:sz w:val="50"/>
          <w:szCs w:val="50"/>
        </w:rPr>
        <w:t>足場の組立て等特別教育のご案内</w:t>
      </w:r>
    </w:p>
    <w:p w14:paraId="7C38A2B6" w14:textId="77777777" w:rsidR="00244D0C" w:rsidRDefault="00244D0C" w:rsidP="00344660">
      <w:pPr>
        <w:spacing w:line="0" w:lineRule="atLeast"/>
        <w:ind w:firstLineChars="800" w:firstLine="2891"/>
        <w:rPr>
          <w:b/>
          <w:sz w:val="36"/>
          <w:szCs w:val="36"/>
        </w:rPr>
      </w:pPr>
    </w:p>
    <w:p w14:paraId="23C72B1C" w14:textId="77777777" w:rsidR="00244D0C" w:rsidRPr="00192C0C" w:rsidRDefault="00244D0C" w:rsidP="00244D0C">
      <w:pPr>
        <w:spacing w:line="0" w:lineRule="atLeast"/>
        <w:ind w:right="420" w:firstLineChars="700" w:firstLine="1470"/>
        <w:jc w:val="right"/>
        <w:rPr>
          <w:szCs w:val="21"/>
        </w:rPr>
      </w:pPr>
      <w:r w:rsidRPr="00192C0C">
        <w:rPr>
          <w:rFonts w:hint="eastAsia"/>
          <w:szCs w:val="21"/>
        </w:rPr>
        <w:t xml:space="preserve">主催　</w:t>
      </w:r>
      <w:r w:rsidR="00A53EE2" w:rsidRPr="00661539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30175587" wp14:editId="0A38E40D">
            <wp:extent cx="299085" cy="180975"/>
            <wp:effectExtent l="0" t="0" r="571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1" cy="2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E2">
        <w:rPr>
          <w:rFonts w:asciiTheme="majorEastAsia" w:eastAsiaTheme="majorEastAsia" w:hAnsiTheme="majorEastAsia" w:hint="eastAsia"/>
          <w:szCs w:val="21"/>
        </w:rPr>
        <w:t>豊田労働基準協会</w:t>
      </w:r>
    </w:p>
    <w:p w14:paraId="2ACDA8EA" w14:textId="77777777" w:rsidR="00244D0C" w:rsidRPr="00890EA1" w:rsidRDefault="00244D0C" w:rsidP="00244D0C">
      <w:pPr>
        <w:spacing w:line="0" w:lineRule="atLeast"/>
        <w:ind w:firstLineChars="700" w:firstLine="1405"/>
        <w:rPr>
          <w:b/>
          <w:sz w:val="20"/>
          <w:szCs w:val="20"/>
        </w:rPr>
      </w:pPr>
    </w:p>
    <w:p w14:paraId="2ED5E762" w14:textId="77777777" w:rsidR="00C87494" w:rsidRPr="005B3C4B" w:rsidRDefault="00C87494" w:rsidP="00244D0C">
      <w:pPr>
        <w:spacing w:line="0" w:lineRule="atLeast"/>
        <w:ind w:leftChars="-270" w:left="-567" w:rightChars="-405" w:right="-850"/>
        <w:rPr>
          <w:color w:val="000000"/>
          <w:sz w:val="22"/>
          <w:szCs w:val="22"/>
          <w14:textFill>
            <w14:solidFill>
              <w14:srgbClr w14:val="000000">
                <w14:alpha w14:val="26000"/>
              </w14:srgbClr>
            </w14:solidFill>
          </w14:textFill>
        </w:rPr>
      </w:pPr>
    </w:p>
    <w:p w14:paraId="5F1A744A" w14:textId="77777777" w:rsidR="00244D0C" w:rsidRPr="000A475C" w:rsidRDefault="00244D0C" w:rsidP="00C87494">
      <w:pPr>
        <w:spacing w:line="0" w:lineRule="atLeast"/>
        <w:ind w:leftChars="-270" w:left="-567" w:rightChars="-405" w:right="-850" w:firstLineChars="128" w:firstLine="282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厚生労働省は、足場の墜落防止対策として、平成27年3月に</w:t>
      </w:r>
      <w:r w:rsidRPr="0032137A">
        <w:rPr>
          <w:rFonts w:asciiTheme="majorEastAsia" w:eastAsiaTheme="majorEastAsia" w:hAnsiTheme="majorEastAsia" w:hint="eastAsia"/>
          <w:sz w:val="22"/>
          <w:szCs w:val="22"/>
        </w:rPr>
        <w:t>労働安全衛生規則第36条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の一部改正を行い</w:t>
      </w:r>
      <w:r w:rsidRPr="0032137A">
        <w:rPr>
          <w:rFonts w:asciiTheme="minorEastAsia" w:eastAsiaTheme="minorEastAsia" w:hAnsiTheme="minorEastAsia" w:hint="eastAsia"/>
          <w:sz w:val="22"/>
          <w:szCs w:val="22"/>
        </w:rPr>
        <w:t>、平成27年7月1日から施行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されました。</w:t>
      </w:r>
    </w:p>
    <w:p w14:paraId="14EC24FC" w14:textId="77777777" w:rsidR="00244D0C" w:rsidRPr="000A475C" w:rsidRDefault="00244D0C" w:rsidP="00C87494">
      <w:pPr>
        <w:spacing w:line="0" w:lineRule="atLeast"/>
        <w:ind w:leftChars="-270" w:left="-567" w:rightChars="-405" w:right="-850" w:firstLineChars="128" w:firstLine="282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  <w:u w:val="single"/>
        </w:rPr>
        <w:t>足場の組立て、解体又は変更の作業に係る業務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524E3F">
        <w:rPr>
          <w:rFonts w:asciiTheme="minorEastAsia" w:eastAsiaTheme="minorEastAsia" w:hAnsiTheme="minorEastAsia" w:hint="eastAsia"/>
          <w:sz w:val="22"/>
          <w:szCs w:val="22"/>
        </w:rPr>
        <w:t>地上又は堅固な床上における補助作業の業務を除く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）に従事するには「</w:t>
      </w:r>
      <w:r w:rsidRPr="000A475C">
        <w:rPr>
          <w:rFonts w:asciiTheme="majorEastAsia" w:eastAsiaTheme="majorEastAsia" w:hAnsiTheme="majorEastAsia" w:hint="eastAsia"/>
          <w:b/>
          <w:sz w:val="22"/>
          <w:szCs w:val="22"/>
        </w:rPr>
        <w:t>足場の組立て等の業務に係る特別教育</w:t>
      </w:r>
      <w:r w:rsidRPr="000A475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137C6E">
        <w:rPr>
          <w:rFonts w:asciiTheme="majorEastAsia" w:eastAsiaTheme="majorEastAsia" w:hAnsiTheme="majorEastAsia" w:hint="eastAsia"/>
          <w:sz w:val="22"/>
          <w:szCs w:val="22"/>
        </w:rPr>
        <w:t>6</w:t>
      </w:r>
      <w:r w:rsidRPr="000A475C">
        <w:rPr>
          <w:rFonts w:asciiTheme="majorEastAsia" w:eastAsiaTheme="majorEastAsia" w:hAnsiTheme="majorEastAsia" w:hint="eastAsia"/>
          <w:sz w:val="22"/>
          <w:szCs w:val="22"/>
        </w:rPr>
        <w:t>時間）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」を受けることが義務付けられました。留意点として</w:t>
      </w:r>
      <w:r w:rsidR="00996BEF" w:rsidRPr="000A475C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、建設業のみでなく</w:t>
      </w:r>
      <w:r w:rsidRPr="00524E3F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製造業などの他の業種も対象</w:t>
      </w:r>
      <w:r w:rsidRPr="00524E3F">
        <w:rPr>
          <w:rFonts w:asciiTheme="minorEastAsia" w:eastAsiaTheme="minorEastAsia" w:hAnsiTheme="minorEastAsia" w:hint="eastAsia"/>
          <w:sz w:val="22"/>
          <w:szCs w:val="22"/>
          <w:u w:val="wave"/>
        </w:rPr>
        <w:t>となること、</w:t>
      </w:r>
      <w:r w:rsidRPr="00524E3F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足場の種類や高さ、設置期間の制限がない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ことです。</w:t>
      </w:r>
    </w:p>
    <w:p w14:paraId="425392D1" w14:textId="39D5AC6C" w:rsidR="00244D0C" w:rsidRDefault="00AF3CAF" w:rsidP="00BD4BC0">
      <w:pPr>
        <w:spacing w:line="0" w:lineRule="atLeast"/>
        <w:ind w:leftChars="-270" w:left="-567" w:rightChars="-405" w:right="-850" w:firstLineChars="137" w:firstLine="3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足場組立作業を行う労働者に特別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教育</w:t>
      </w:r>
      <w:r>
        <w:rPr>
          <w:rFonts w:asciiTheme="minorEastAsia" w:eastAsiaTheme="minorEastAsia" w:hAnsiTheme="minorEastAsia" w:hint="eastAsia"/>
          <w:sz w:val="22"/>
          <w:szCs w:val="22"/>
        </w:rPr>
        <w:t>を行っていないとして、労働基準監督署が事業者を</w:t>
      </w:r>
      <w:r w:rsidRPr="0032137A">
        <w:rPr>
          <w:rFonts w:asciiTheme="majorEastAsia" w:eastAsiaTheme="majorEastAsia" w:hAnsiTheme="majorEastAsia" w:hint="eastAsia"/>
          <w:sz w:val="22"/>
          <w:szCs w:val="22"/>
        </w:rPr>
        <w:t>送検</w:t>
      </w:r>
      <w:r>
        <w:rPr>
          <w:rFonts w:asciiTheme="minorEastAsia" w:eastAsiaTheme="minorEastAsia" w:hAnsiTheme="minorEastAsia" w:hint="eastAsia"/>
          <w:sz w:val="22"/>
          <w:szCs w:val="22"/>
        </w:rPr>
        <w:t>した事例も出ています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該当する作業がある場合には</w:t>
      </w:r>
      <w:r w:rsidR="00344660">
        <w:rPr>
          <w:rFonts w:asciiTheme="minorEastAsia" w:eastAsiaTheme="minorEastAsia" w:hAnsiTheme="minorEastAsia" w:hint="eastAsia"/>
          <w:sz w:val="22"/>
          <w:szCs w:val="22"/>
        </w:rPr>
        <w:t>、是非受講されますようご案内申し上げます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54482E6" w14:textId="77777777" w:rsidR="0063335D" w:rsidRPr="000A475C" w:rsidRDefault="0063335D" w:rsidP="00BD4BC0">
      <w:pPr>
        <w:spacing w:line="0" w:lineRule="atLeast"/>
        <w:ind w:leftChars="-270" w:left="-567" w:rightChars="-405" w:right="-850" w:firstLineChars="137" w:firstLine="301"/>
        <w:rPr>
          <w:rFonts w:asciiTheme="minorEastAsia" w:eastAsiaTheme="minorEastAsia" w:hAnsiTheme="minorEastAsia"/>
          <w:sz w:val="22"/>
          <w:szCs w:val="22"/>
        </w:rPr>
      </w:pPr>
    </w:p>
    <w:p w14:paraId="1B342967" w14:textId="77777777" w:rsidR="00264C4E" w:rsidRPr="000A475C" w:rsidRDefault="00264C4E" w:rsidP="00264C4E">
      <w:pPr>
        <w:spacing w:line="0" w:lineRule="atLeast"/>
        <w:ind w:leftChars="-126" w:left="-145" w:rightChars="-405" w:right="-850" w:hangingChars="120" w:hanging="120"/>
        <w:rPr>
          <w:rFonts w:asciiTheme="minorEastAsia" w:eastAsiaTheme="minorEastAsia" w:hAnsiTheme="minorEastAsia"/>
          <w:sz w:val="10"/>
          <w:szCs w:val="10"/>
        </w:rPr>
      </w:pPr>
    </w:p>
    <w:p w14:paraId="3B252737" w14:textId="77777777" w:rsidR="00244D0C" w:rsidRPr="000A475C" w:rsidRDefault="00DD4260" w:rsidP="00244D0C">
      <w:pPr>
        <w:pStyle w:val="a5"/>
        <w:ind w:leftChars="-270" w:left="-567" w:rightChars="-405" w:right="-85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3918F8E" wp14:editId="423D0357">
            <wp:simplePos x="0" y="0"/>
            <wp:positionH relativeFrom="page">
              <wp:posOffset>6064885</wp:posOffset>
            </wp:positionH>
            <wp:positionV relativeFrom="paragraph">
              <wp:posOffset>8255</wp:posOffset>
            </wp:positionV>
            <wp:extent cx="11811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52" y="20933"/>
                <wp:lineTo x="21252" y="0"/>
                <wp:lineTo x="0" y="0"/>
              </wp:wrapPolygon>
            </wp:wrapTight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足場　yj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D0C" w:rsidRPr="000A475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14:paraId="1B5E37CF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12"/>
          <w:szCs w:val="12"/>
        </w:rPr>
      </w:pPr>
    </w:p>
    <w:p w14:paraId="088FB6FA" w14:textId="77777777" w:rsidR="00244D0C" w:rsidRPr="000A475C" w:rsidRDefault="00244D0C" w:rsidP="00244D0C">
      <w:pPr>
        <w:spacing w:line="0" w:lineRule="atLeast"/>
        <w:ind w:leftChars="-270" w:left="709" w:rightChars="-405" w:right="-850" w:hangingChars="580" w:hanging="1276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1．対象者　</w:t>
      </w:r>
      <w:r w:rsidR="00BE1C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31A6" w:rsidRPr="000A475C">
        <w:rPr>
          <w:rFonts w:asciiTheme="minorEastAsia" w:eastAsiaTheme="minorEastAsia" w:hAnsiTheme="minorEastAsia" w:hint="eastAsia"/>
          <w:sz w:val="22"/>
          <w:szCs w:val="22"/>
        </w:rPr>
        <w:t>18歳以上</w:t>
      </w:r>
    </w:p>
    <w:p w14:paraId="0C6B3FD5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097C8BE6" w14:textId="7353E314" w:rsidR="00360E0F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b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2．日　時</w:t>
      </w:r>
      <w:r w:rsidR="00996BEF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13E63">
        <w:rPr>
          <w:rFonts w:asciiTheme="majorEastAsia" w:eastAsiaTheme="majorEastAsia" w:hAnsiTheme="majorEastAsia" w:hint="eastAsia"/>
          <w:b/>
          <w:sz w:val="24"/>
        </w:rPr>
        <w:t>20</w:t>
      </w:r>
      <w:r w:rsidR="008B1A46">
        <w:rPr>
          <w:rFonts w:asciiTheme="majorEastAsia" w:eastAsiaTheme="majorEastAsia" w:hAnsiTheme="majorEastAsia" w:hint="eastAsia"/>
          <w:b/>
          <w:sz w:val="24"/>
        </w:rPr>
        <w:t>2</w:t>
      </w:r>
      <w:r w:rsidR="00D14A84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A53EE2">
        <w:rPr>
          <w:rFonts w:asciiTheme="majorEastAsia" w:eastAsiaTheme="majorEastAsia" w:hAnsiTheme="majorEastAsia" w:hint="eastAsia"/>
          <w:b/>
          <w:sz w:val="24"/>
        </w:rPr>
        <w:t>年</w:t>
      </w:r>
      <w:r w:rsidR="00B514FA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A53EE2">
        <w:rPr>
          <w:rFonts w:asciiTheme="majorEastAsia" w:eastAsiaTheme="majorEastAsia" w:hAnsiTheme="majorEastAsia" w:hint="eastAsia"/>
          <w:b/>
          <w:sz w:val="24"/>
        </w:rPr>
        <w:t>月</w:t>
      </w:r>
      <w:r w:rsidR="00D14A84">
        <w:rPr>
          <w:rFonts w:asciiTheme="majorEastAsia" w:eastAsiaTheme="majorEastAsia" w:hAnsiTheme="majorEastAsia" w:hint="eastAsia"/>
          <w:b/>
          <w:sz w:val="24"/>
        </w:rPr>
        <w:t>25</w:t>
      </w:r>
      <w:r w:rsidR="00A377EB" w:rsidRPr="00A53EE2">
        <w:rPr>
          <w:rFonts w:asciiTheme="majorEastAsia" w:eastAsiaTheme="majorEastAsia" w:hAnsiTheme="majorEastAsia" w:hint="eastAsia"/>
          <w:b/>
          <w:sz w:val="24"/>
        </w:rPr>
        <w:t>日</w:t>
      </w:r>
      <w:r w:rsidR="00A377EB" w:rsidRPr="006F3225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EE3AA5">
        <w:rPr>
          <w:rFonts w:asciiTheme="majorEastAsia" w:eastAsiaTheme="majorEastAsia" w:hAnsiTheme="majorEastAsia" w:hint="eastAsia"/>
          <w:b/>
          <w:sz w:val="22"/>
          <w:szCs w:val="22"/>
        </w:rPr>
        <w:t>木</w:t>
      </w:r>
      <w:r w:rsidR="00A377EB" w:rsidRPr="006F3225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14:paraId="0A0FAEE8" w14:textId="77777777" w:rsidR="00DD4260" w:rsidRDefault="00360E0F" w:rsidP="00816F86">
      <w:pPr>
        <w:spacing w:line="0" w:lineRule="atLeast"/>
        <w:ind w:rightChars="-405" w:right="-850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時間：</w:t>
      </w:r>
      <w:r w:rsidR="000A475C" w:rsidRPr="00427FF1">
        <w:rPr>
          <w:rFonts w:asciiTheme="minorEastAsia" w:eastAsiaTheme="minorEastAsia" w:hAnsiTheme="minorEastAsia" w:hint="eastAsia"/>
          <w:b/>
          <w:sz w:val="22"/>
          <w:szCs w:val="22"/>
        </w:rPr>
        <w:t>9：15～1</w:t>
      </w:r>
      <w:r w:rsidR="00BE1C8F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0A475C" w:rsidRPr="00427FF1">
        <w:rPr>
          <w:rFonts w:asciiTheme="minorEastAsia" w:eastAsiaTheme="minorEastAsia" w:hAnsiTheme="minorEastAsia" w:hint="eastAsia"/>
          <w:b/>
          <w:sz w:val="22"/>
          <w:szCs w:val="22"/>
        </w:rPr>
        <w:t>：30</w:t>
      </w:r>
      <w:r w:rsidR="000A475C">
        <w:rPr>
          <w:rFonts w:asciiTheme="minorEastAsia" w:eastAsiaTheme="minorEastAsia" w:hAnsiTheme="minorEastAsia" w:hint="eastAsia"/>
          <w:sz w:val="22"/>
          <w:szCs w:val="22"/>
        </w:rPr>
        <w:t>（受付開始9：00）</w:t>
      </w:r>
    </w:p>
    <w:p w14:paraId="16B59E2D" w14:textId="77777777" w:rsidR="00244D0C" w:rsidRPr="00DD4260" w:rsidRDefault="00DD4260" w:rsidP="00DD4260">
      <w:pPr>
        <w:spacing w:line="0" w:lineRule="atLeast"/>
        <w:ind w:rightChars="-405" w:right="-850" w:firstLineChars="945" w:firstLine="1701"/>
        <w:rPr>
          <w:rFonts w:asciiTheme="minorEastAsia" w:eastAsiaTheme="minorEastAsia" w:hAnsiTheme="minorEastAsia"/>
          <w:szCs w:val="22"/>
        </w:rPr>
      </w:pPr>
      <w:r>
        <w:rPr>
          <w:rFonts w:asciiTheme="minorEastAsia" w:hAnsiTheme="minorEastAsia" w:hint="eastAsia"/>
          <w:color w:val="002060"/>
          <w:sz w:val="18"/>
          <w:szCs w:val="20"/>
        </w:rPr>
        <w:t>＊</w:t>
      </w:r>
      <w:r w:rsidRPr="00DD4260">
        <w:rPr>
          <w:rFonts w:asciiTheme="minorEastAsia" w:hAnsiTheme="minorEastAsia" w:hint="eastAsia"/>
          <w:color w:val="002060"/>
          <w:sz w:val="18"/>
          <w:szCs w:val="20"/>
        </w:rPr>
        <w:t>受付時に、本人確認書類（運転免許証など）の提示をお願いします</w:t>
      </w:r>
      <w:r w:rsidR="00D865A7">
        <w:rPr>
          <w:rFonts w:asciiTheme="minorEastAsia" w:hAnsiTheme="minorEastAsia" w:hint="eastAsia"/>
          <w:color w:val="002060"/>
          <w:sz w:val="18"/>
          <w:szCs w:val="20"/>
        </w:rPr>
        <w:t>。</w:t>
      </w:r>
    </w:p>
    <w:p w14:paraId="5081D80C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204A2AF0" w14:textId="2C57CDD8" w:rsidR="00244D0C" w:rsidRPr="000A475C" w:rsidRDefault="00244D0C" w:rsidP="00244D0C">
      <w:pPr>
        <w:pStyle w:val="a3"/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3．会　場</w:t>
      </w:r>
      <w:r w:rsidR="00996BEF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豊田市福祉センター</w:t>
      </w:r>
      <w:r w:rsid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34F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A475C">
        <w:rPr>
          <w:rFonts w:asciiTheme="minorEastAsia" w:eastAsiaTheme="minorEastAsia" w:hAnsiTheme="minorEastAsia" w:hint="eastAsia"/>
          <w:sz w:val="22"/>
          <w:szCs w:val="22"/>
        </w:rPr>
        <w:t>階</w:t>
      </w:r>
      <w:r w:rsidR="00D14A84">
        <w:rPr>
          <w:rFonts w:asciiTheme="minorEastAsia" w:eastAsiaTheme="minorEastAsia" w:hAnsiTheme="minorEastAsia" w:hint="eastAsia"/>
          <w:sz w:val="22"/>
          <w:szCs w:val="22"/>
        </w:rPr>
        <w:t>44.45</w:t>
      </w:r>
      <w:r w:rsidR="00501815">
        <w:rPr>
          <w:rFonts w:asciiTheme="minorEastAsia" w:eastAsiaTheme="minorEastAsia" w:hAnsiTheme="minorEastAsia" w:hint="eastAsia"/>
          <w:sz w:val="22"/>
          <w:szCs w:val="22"/>
        </w:rPr>
        <w:t>会議室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01815">
        <w:rPr>
          <w:rFonts w:asciiTheme="minorEastAsia" w:eastAsiaTheme="minorEastAsia" w:hAnsiTheme="minorEastAsia" w:hint="eastAsia"/>
          <w:sz w:val="20"/>
        </w:rPr>
        <w:t>豊田市錦町1-1-1</w:t>
      </w:r>
      <w:r w:rsidRPr="000A475C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501815">
        <w:rPr>
          <w:rFonts w:asciiTheme="minorEastAsia" w:eastAsiaTheme="minorEastAsia" w:hAnsiTheme="minorEastAsia" w:hint="eastAsia"/>
          <w:sz w:val="18"/>
          <w:szCs w:val="18"/>
        </w:rPr>
        <w:t>豊田警察署　西側</w:t>
      </w:r>
      <w:r w:rsidRPr="000A475C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85E0636" w14:textId="00208DEA" w:rsidR="00244D0C" w:rsidRPr="00AF3CAF" w:rsidRDefault="00AF3CAF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14:paraId="2A213B55" w14:textId="068F2364" w:rsidR="00244D0C" w:rsidRPr="000A475C" w:rsidRDefault="00244D0C" w:rsidP="00C93DE6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4．受講料　　</w:t>
      </w:r>
      <w:r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 </w:t>
      </w:r>
      <w:r w:rsidR="00E73CE8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員</w:t>
      </w:r>
      <w:r w:rsidR="008B1A46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7,</w:t>
      </w:r>
      <w:r w:rsidR="00EE3AA5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370</w:t>
      </w:r>
      <w:r w:rsidR="00E73CE8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非会員　</w:t>
      </w:r>
      <w:r w:rsidR="00B514FA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11,4</w:t>
      </w:r>
      <w:r w:rsidR="00EE3AA5"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40</w:t>
      </w:r>
      <w:r w:rsidRPr="00EE3AA5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C8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67946" w:rsidRPr="000A475C">
        <w:rPr>
          <w:rFonts w:asciiTheme="minorEastAsia" w:eastAsiaTheme="minorEastAsia" w:hAnsiTheme="minorEastAsia" w:hint="eastAsia"/>
          <w:sz w:val="18"/>
          <w:szCs w:val="18"/>
        </w:rPr>
        <w:t>ともに、</w:t>
      </w:r>
      <w:r w:rsidRPr="000A475C">
        <w:rPr>
          <w:rFonts w:asciiTheme="minorEastAsia" w:eastAsiaTheme="minorEastAsia" w:hAnsiTheme="minorEastAsia" w:hint="eastAsia"/>
          <w:sz w:val="18"/>
          <w:szCs w:val="18"/>
        </w:rPr>
        <w:t>テキスト･消費税含）</w:t>
      </w:r>
      <w:r w:rsidR="00671544" w:rsidRPr="000A475C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57EDED11" w14:textId="449A3AC8" w:rsidR="00C93DE6" w:rsidRPr="0008170E" w:rsidRDefault="00EE3AA5" w:rsidP="0008170E">
      <w:pPr>
        <w:spacing w:line="0" w:lineRule="atLeast"/>
        <w:ind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841EA0" w:rsidRPr="0008170E">
        <w:rPr>
          <w:rFonts w:asciiTheme="minorEastAsia" w:eastAsiaTheme="minorEastAsia" w:hAnsiTheme="minorEastAsia" w:hint="eastAsia"/>
          <w:sz w:val="22"/>
          <w:szCs w:val="22"/>
        </w:rPr>
        <w:t>＊受講料は前納制です。</w:t>
      </w:r>
      <w:r w:rsidR="003D6D9D" w:rsidRPr="0008170E">
        <w:rPr>
          <w:rFonts w:asciiTheme="minorEastAsia" w:eastAsiaTheme="minorEastAsia" w:hAnsiTheme="minorEastAsia" w:hint="eastAsia"/>
          <w:sz w:val="22"/>
          <w:szCs w:val="22"/>
          <w:u w:val="single"/>
        </w:rPr>
        <w:t>1週間前</w:t>
      </w:r>
      <w:r w:rsidR="00C93DE6" w:rsidRPr="0008170E">
        <w:rPr>
          <w:rFonts w:asciiTheme="minorEastAsia" w:eastAsiaTheme="minorEastAsia" w:hAnsiTheme="minorEastAsia" w:hint="eastAsia"/>
          <w:sz w:val="22"/>
          <w:szCs w:val="22"/>
        </w:rPr>
        <w:t>までにご入金をお願いします。</w:t>
      </w:r>
    </w:p>
    <w:p w14:paraId="5DAC8010" w14:textId="77777777" w:rsidR="00C93DE6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3DB9CC51" w14:textId="77777777" w:rsidR="00C93DE6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5．昼食　　　近隣の飲食店の利用、お弁当の持参等各自でご対応ください。</w:t>
      </w:r>
    </w:p>
    <w:p w14:paraId="1BE0057C" w14:textId="77777777" w:rsidR="00C93DE6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7C3F3983" w14:textId="77777777" w:rsidR="00244D0C" w:rsidRPr="000A475C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．定　員　　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244D0C" w:rsidRPr="000A475C">
        <w:rPr>
          <w:rFonts w:asciiTheme="minorEastAsia" w:eastAsiaTheme="minorEastAsia" w:hAnsiTheme="minorEastAsia" w:hint="eastAsia"/>
          <w:sz w:val="18"/>
          <w:szCs w:val="18"/>
        </w:rPr>
        <w:t>（申込者が少ない場合は、開催を中止する事があります）</w:t>
      </w:r>
    </w:p>
    <w:p w14:paraId="208E6422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11A4247A" w14:textId="77777777" w:rsidR="00244D0C" w:rsidRPr="000A475C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．申込締日　</w:t>
      </w:r>
      <w:r w:rsidR="008B1A46">
        <w:rPr>
          <w:rFonts w:asciiTheme="minorEastAsia" w:eastAsiaTheme="minorEastAsia" w:hAnsiTheme="minorEastAsia" w:hint="eastAsia"/>
          <w:sz w:val="22"/>
          <w:szCs w:val="22"/>
        </w:rPr>
        <w:t>１週間前</w:t>
      </w:r>
    </w:p>
    <w:p w14:paraId="736AB38C" w14:textId="77777777" w:rsidR="00E73CE8" w:rsidRDefault="00C93DE6" w:rsidP="00667946">
      <w:pPr>
        <w:spacing w:line="0" w:lineRule="atLeast"/>
        <w:ind w:leftChars="-270" w:left="850" w:rightChars="-405" w:right="-850" w:hangingChars="644" w:hanging="14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．申込方法　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裏面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>の申込書を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作成の上、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申込締切日までに、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73CE8">
        <w:rPr>
          <w:rFonts w:asciiTheme="minorEastAsia" w:eastAsiaTheme="minorEastAsia" w:hAnsiTheme="minorEastAsia"/>
          <w:sz w:val="22"/>
          <w:szCs w:val="22"/>
        </w:rPr>
        <w:t>AX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="00D46995">
        <w:rPr>
          <w:rFonts w:asciiTheme="minorEastAsia" w:eastAsiaTheme="minorEastAsia" w:hAnsiTheme="minorEastAsia" w:hint="eastAsia"/>
          <w:sz w:val="22"/>
          <w:szCs w:val="22"/>
        </w:rPr>
        <w:t>ご持参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願います。</w:t>
      </w:r>
    </w:p>
    <w:p w14:paraId="5F76E750" w14:textId="77777777" w:rsidR="00244D0C" w:rsidRPr="00AF3CAF" w:rsidRDefault="00AF3CAF" w:rsidP="00AF3CAF">
      <w:pPr>
        <w:spacing w:line="0" w:lineRule="atLeast"/>
        <w:ind w:leftChars="607" w:left="1275" w:rightChars="134" w:right="281"/>
        <w:rPr>
          <w:rFonts w:asciiTheme="minorEastAsia" w:eastAsiaTheme="minorEastAsia" w:hAnsiTheme="minorEastAsia"/>
          <w:sz w:val="18"/>
          <w:szCs w:val="22"/>
        </w:rPr>
      </w:pPr>
      <w:r>
        <w:rPr>
          <w:rFonts w:asciiTheme="minorEastAsia" w:eastAsiaTheme="minorEastAsia" w:hAnsiTheme="minorEastAsia" w:hint="eastAsia"/>
          <w:sz w:val="18"/>
          <w:szCs w:val="22"/>
        </w:rPr>
        <w:t>＊</w:t>
      </w:r>
      <w:r w:rsidR="00D46995" w:rsidRPr="00AF3CAF">
        <w:rPr>
          <w:rFonts w:asciiTheme="minorEastAsia" w:eastAsiaTheme="minorEastAsia" w:hAnsiTheme="minorEastAsia" w:hint="eastAsia"/>
          <w:sz w:val="18"/>
          <w:szCs w:val="22"/>
        </w:rPr>
        <w:t>非会員の方につきましては、ご入金が確認でき次第、受講票を送付しますので、</w:t>
      </w:r>
      <w:r w:rsidR="00236F26" w:rsidRPr="00AF3CAF">
        <w:rPr>
          <w:rFonts w:asciiTheme="minorEastAsia" w:eastAsiaTheme="minorEastAsia" w:hAnsiTheme="minorEastAsia" w:hint="eastAsia"/>
          <w:sz w:val="18"/>
          <w:szCs w:val="22"/>
        </w:rPr>
        <w:t>お振込が完了しましたら当協会までご連絡ください。</w:t>
      </w:r>
    </w:p>
    <w:p w14:paraId="388F1036" w14:textId="77777777" w:rsidR="00244D0C" w:rsidRPr="000A475C" w:rsidRDefault="00C93DE6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先　　</w:t>
      </w:r>
      <w:r w:rsidR="00244D0C" w:rsidRPr="00B514F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豊田労働基準協会　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〒471-0826　豊田市トヨタ町１（トヨタ会館G階）</w:t>
      </w:r>
    </w:p>
    <w:p w14:paraId="636DC174" w14:textId="77777777" w:rsidR="00244D0C" w:rsidRPr="00B514FA" w:rsidRDefault="00244D0C" w:rsidP="00427FF1">
      <w:pPr>
        <w:pStyle w:val="a7"/>
        <w:snapToGrid w:val="0"/>
        <w:ind w:leftChars="-270" w:left="-567" w:rightChars="-405" w:right="-850" w:firstLineChars="2061" w:firstLine="4552"/>
        <w:jc w:val="left"/>
        <w:rPr>
          <w:rFonts w:asciiTheme="minorEastAsia" w:hAnsiTheme="minorEastAsia"/>
          <w:b/>
          <w:bCs/>
          <w:sz w:val="22"/>
        </w:rPr>
      </w:pPr>
      <w:r w:rsidRPr="00B514FA">
        <w:rPr>
          <w:rFonts w:asciiTheme="minorEastAsia" w:hAnsiTheme="minorEastAsia" w:hint="eastAsia"/>
          <w:b/>
          <w:bCs/>
          <w:sz w:val="22"/>
        </w:rPr>
        <w:t>TEL（0565）28-9411</w:t>
      </w:r>
      <w:r w:rsidR="00667946" w:rsidRPr="00B514FA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B514FA">
        <w:rPr>
          <w:rFonts w:asciiTheme="minorEastAsia" w:hAnsiTheme="minorEastAsia" w:hint="eastAsia"/>
          <w:b/>
          <w:bCs/>
          <w:sz w:val="22"/>
        </w:rPr>
        <w:t xml:space="preserve"> </w:t>
      </w:r>
      <w:r w:rsidRPr="001D284D">
        <w:rPr>
          <w:rFonts w:asciiTheme="minorEastAsia" w:hAnsiTheme="minorEastAsia" w:hint="eastAsia"/>
          <w:b/>
          <w:bCs/>
          <w:sz w:val="24"/>
          <w:szCs w:val="24"/>
        </w:rPr>
        <w:t>FAX（0565）</w:t>
      </w:r>
      <w:r w:rsidR="00427FF1" w:rsidRPr="001D284D">
        <w:rPr>
          <w:rFonts w:asciiTheme="minorEastAsia" w:hAnsiTheme="minorEastAsia" w:hint="eastAsia"/>
          <w:b/>
          <w:bCs/>
          <w:sz w:val="24"/>
          <w:szCs w:val="24"/>
        </w:rPr>
        <w:t>24-392</w:t>
      </w:r>
      <w:r w:rsidR="00C225B2" w:rsidRPr="001D284D">
        <w:rPr>
          <w:rFonts w:asciiTheme="minorEastAsia" w:hAnsiTheme="minorEastAsia" w:hint="eastAsia"/>
          <w:b/>
          <w:bCs/>
          <w:sz w:val="24"/>
          <w:szCs w:val="24"/>
        </w:rPr>
        <w:t>2</w:t>
      </w:r>
    </w:p>
    <w:p w14:paraId="04A3772E" w14:textId="77777777" w:rsidR="00671544" w:rsidRPr="000A475C" w:rsidRDefault="00C93DE6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71544" w:rsidRPr="000A475C">
        <w:rPr>
          <w:rFonts w:asciiTheme="minorEastAsia" w:eastAsiaTheme="minorEastAsia" w:hAnsiTheme="minorEastAsia" w:hint="eastAsia"/>
          <w:sz w:val="22"/>
          <w:szCs w:val="22"/>
        </w:rPr>
        <w:t>持ち物　　受講票、筆記用具</w:t>
      </w:r>
      <w:r w:rsidR="00137C6E">
        <w:rPr>
          <w:rFonts w:asciiTheme="minorEastAsia" w:eastAsiaTheme="minorEastAsia" w:hAnsiTheme="minorEastAsia" w:hint="eastAsia"/>
          <w:sz w:val="22"/>
          <w:szCs w:val="22"/>
        </w:rPr>
        <w:t>、運転免許証など本人確認書類</w:t>
      </w:r>
      <w:r w:rsidRPr="005D68C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236F26" w:rsidRPr="005D68C8">
        <w:rPr>
          <w:rFonts w:asciiTheme="minorEastAsia" w:eastAsiaTheme="minorEastAsia" w:hAnsiTheme="minorEastAsia" w:hint="eastAsia"/>
          <w:sz w:val="20"/>
          <w:szCs w:val="20"/>
        </w:rPr>
        <w:t>テキストは当日お渡しします</w:t>
      </w:r>
      <w:r w:rsidRPr="005D68C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0E1FD2BE" w14:textId="77777777" w:rsidR="00C93DE6" w:rsidRPr="000A475C" w:rsidRDefault="00C93DE6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75E46AE2" w14:textId="77777777" w:rsidR="00244D0C" w:rsidRPr="000A475C" w:rsidRDefault="00C93DE6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671544" w:rsidRPr="000A475C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申込手続き後の取り消し及び受講日の変更について</w:t>
      </w:r>
    </w:p>
    <w:p w14:paraId="56E55237" w14:textId="77777777" w:rsidR="00244D0C" w:rsidRPr="000A475C" w:rsidRDefault="003D6D9D" w:rsidP="00A377EB">
      <w:pPr>
        <w:pStyle w:val="a7"/>
        <w:numPr>
          <w:ilvl w:val="1"/>
          <w:numId w:val="1"/>
        </w:numPr>
        <w:ind w:leftChars="-270" w:left="-2" w:rightChars="-405" w:right="-850" w:hangingChars="256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222A35" w:themeColor="text2" w:themeShade="80"/>
          <w:sz w:val="22"/>
          <w:u w:val="single"/>
        </w:rPr>
        <w:t>一週間前</w:t>
      </w:r>
      <w:r w:rsidR="00244D0C" w:rsidRPr="006F3225">
        <w:rPr>
          <w:rFonts w:asciiTheme="minorEastAsia" w:hAnsiTheme="minorEastAsia" w:hint="eastAsia"/>
          <w:b/>
          <w:color w:val="222A35" w:themeColor="text2" w:themeShade="80"/>
          <w:sz w:val="22"/>
          <w:u w:val="single"/>
        </w:rPr>
        <w:t>まで</w:t>
      </w:r>
      <w:r w:rsidR="00244D0C" w:rsidRPr="000A475C">
        <w:rPr>
          <w:rFonts w:asciiTheme="minorEastAsia" w:hAnsiTheme="minorEastAsia" w:hint="eastAsia"/>
          <w:sz w:val="22"/>
        </w:rPr>
        <w:t>にご連絡が無い場合の取り消し返金、および受講日の変更は致しません。</w:t>
      </w:r>
    </w:p>
    <w:p w14:paraId="368FFA66" w14:textId="77777777" w:rsidR="00244D0C" w:rsidRPr="00BF09B4" w:rsidRDefault="00244D0C" w:rsidP="00C87494">
      <w:pPr>
        <w:pStyle w:val="a7"/>
        <w:numPr>
          <w:ilvl w:val="1"/>
          <w:numId w:val="1"/>
        </w:numPr>
        <w:ind w:leftChars="-270" w:left="-2" w:rightChars="-405" w:right="-850" w:hangingChars="257" w:hanging="565"/>
        <w:jc w:val="left"/>
        <w:rPr>
          <w:rFonts w:asciiTheme="minorEastAsia" w:hAnsiTheme="minorEastAsia"/>
          <w:sz w:val="22"/>
        </w:rPr>
      </w:pPr>
      <w:r w:rsidRPr="00BF09B4">
        <w:rPr>
          <w:rFonts w:asciiTheme="minorEastAsia" w:hAnsiTheme="minorEastAsia" w:hint="eastAsia"/>
          <w:sz w:val="22"/>
        </w:rPr>
        <w:t>やむを得ない事情により、受講者を変更される場合は、交代者の申込書を提出のうえ、受講票</w:t>
      </w:r>
      <w:r w:rsidR="00816F86" w:rsidRPr="00BF09B4">
        <w:rPr>
          <w:rFonts w:asciiTheme="minorEastAsia" w:hAnsiTheme="minorEastAsia" w:hint="eastAsia"/>
          <w:sz w:val="22"/>
        </w:rPr>
        <w:t>の訂正を受けてください。</w:t>
      </w:r>
    </w:p>
    <w:p w14:paraId="4C85DC8B" w14:textId="77777777" w:rsidR="00EF6C96" w:rsidRDefault="00EF6C96" w:rsidP="00F228B8">
      <w:pPr>
        <w:ind w:rightChars="-405" w:right="-850"/>
      </w:pPr>
    </w:p>
    <w:p w14:paraId="466A90E5" w14:textId="77777777" w:rsidR="00AB0B2C" w:rsidRPr="00D04B00" w:rsidRDefault="00A76095" w:rsidP="00AB0B2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D04B00">
        <w:rPr>
          <w:rFonts w:ascii="ＭＳ Ｐ明朝" w:eastAsia="ＭＳ Ｐ明朝" w:hAnsi="ＭＳ Ｐ明朝" w:hint="eastAsia"/>
          <w:sz w:val="36"/>
          <w:szCs w:val="36"/>
        </w:rPr>
        <w:lastRenderedPageBreak/>
        <w:t>足場の組立て</w:t>
      </w:r>
      <w:r w:rsidR="00AB0B2C" w:rsidRPr="00D04B00">
        <w:rPr>
          <w:rFonts w:ascii="ＭＳ Ｐ明朝" w:eastAsia="ＭＳ Ｐ明朝" w:hAnsi="ＭＳ Ｐ明朝" w:hint="eastAsia"/>
          <w:sz w:val="36"/>
          <w:szCs w:val="36"/>
        </w:rPr>
        <w:t>特別教育</w:t>
      </w:r>
      <w:r w:rsidR="00AC37F1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AB0B2C" w:rsidRPr="00D04B00">
        <w:rPr>
          <w:rFonts w:ascii="ＭＳ Ｐ明朝" w:eastAsia="ＭＳ Ｐ明朝" w:hAnsi="ＭＳ Ｐ明朝" w:hint="eastAsia"/>
          <w:sz w:val="36"/>
          <w:szCs w:val="36"/>
        </w:rPr>
        <w:t>受講申込書</w:t>
      </w:r>
    </w:p>
    <w:p w14:paraId="01457737" w14:textId="6E14568B" w:rsidR="00AB0B2C" w:rsidRPr="00AB0B2C" w:rsidRDefault="00D865A7" w:rsidP="007809CF">
      <w:pPr>
        <w:wordWrap w:val="0"/>
        <w:ind w:rightChars="134" w:right="281"/>
        <w:jc w:val="right"/>
        <w:rPr>
          <w:rFonts w:ascii="ＭＳ ゴシック" w:eastAsia="ＭＳ ゴシック" w:hAnsi="ＭＳ ゴシック"/>
          <w:b/>
          <w:color w:val="002060"/>
          <w:sz w:val="24"/>
        </w:rPr>
      </w:pPr>
      <w:r>
        <w:rPr>
          <w:rFonts w:ascii="ＭＳ ゴシック" w:eastAsia="ＭＳ ゴシック" w:hAnsi="ＭＳ ゴシック" w:hint="eastAsia"/>
          <w:b/>
          <w:color w:val="002060"/>
          <w:sz w:val="24"/>
        </w:rPr>
        <w:t>20</w:t>
      </w:r>
      <w:r w:rsidR="008B1A46">
        <w:rPr>
          <w:rFonts w:ascii="ＭＳ ゴシック" w:eastAsia="ＭＳ ゴシック" w:hAnsi="ＭＳ ゴシック" w:hint="eastAsia"/>
          <w:b/>
          <w:color w:val="002060"/>
          <w:sz w:val="24"/>
        </w:rPr>
        <w:t>2</w:t>
      </w:r>
      <w:r w:rsidR="00D14A84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年</w:t>
      </w:r>
      <w:r w:rsidR="00B514FA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月</w:t>
      </w:r>
      <w:r w:rsidR="00D14A84">
        <w:rPr>
          <w:rFonts w:ascii="ＭＳ ゴシック" w:eastAsia="ＭＳ ゴシック" w:hAnsi="ＭＳ ゴシック" w:hint="eastAsia"/>
          <w:b/>
          <w:color w:val="002060"/>
          <w:sz w:val="24"/>
        </w:rPr>
        <w:t>25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日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(</w:t>
      </w:r>
      <w:r w:rsidR="00EE3AA5">
        <w:rPr>
          <w:rFonts w:ascii="ＭＳ ゴシック" w:eastAsia="ＭＳ ゴシック" w:hAnsi="ＭＳ ゴシック" w:hint="eastAsia"/>
          <w:b/>
          <w:color w:val="002060"/>
          <w:sz w:val="24"/>
        </w:rPr>
        <w:t>木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)</w:t>
      </w:r>
      <w:r w:rsidR="00B514FA">
        <w:rPr>
          <w:rFonts w:ascii="ＭＳ ゴシック" w:eastAsia="ＭＳ ゴシック" w:hAnsi="ＭＳ ゴシック" w:hint="eastAsia"/>
          <w:b/>
          <w:color w:val="002060"/>
          <w:sz w:val="24"/>
        </w:rPr>
        <w:t>実施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35"/>
        <w:gridCol w:w="3402"/>
      </w:tblGrid>
      <w:tr w:rsidR="00547CB3" w:rsidRPr="00AB0B2C" w14:paraId="440AF3E1" w14:textId="77777777" w:rsidTr="00DD7B8B">
        <w:trPr>
          <w:trHeight w:val="699"/>
        </w:trPr>
        <w:tc>
          <w:tcPr>
            <w:tcW w:w="1701" w:type="dxa"/>
            <w:vAlign w:val="center"/>
          </w:tcPr>
          <w:p w14:paraId="60FB1A2C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9214" w:type="dxa"/>
            <w:gridSpan w:val="3"/>
            <w:vAlign w:val="center"/>
          </w:tcPr>
          <w:p w14:paraId="1C27F5BC" w14:textId="77777777" w:rsidR="00547CB3" w:rsidRPr="00AB0B2C" w:rsidRDefault="00547CB3" w:rsidP="00AB0B2C">
            <w:pPr>
              <w:jc w:val="center"/>
              <w:rPr>
                <w:sz w:val="22"/>
                <w:szCs w:val="22"/>
              </w:rPr>
            </w:pPr>
          </w:p>
        </w:tc>
      </w:tr>
      <w:tr w:rsidR="00E1235B" w:rsidRPr="00AB0B2C" w14:paraId="02F0199B" w14:textId="77777777" w:rsidTr="00A75B24">
        <w:trPr>
          <w:trHeight w:val="1169"/>
        </w:trPr>
        <w:tc>
          <w:tcPr>
            <w:tcW w:w="1701" w:type="dxa"/>
            <w:vAlign w:val="center"/>
          </w:tcPr>
          <w:p w14:paraId="733ADC9F" w14:textId="77777777" w:rsidR="00E1235B" w:rsidRPr="00AB0B2C" w:rsidRDefault="00E1235B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所在地</w:t>
            </w:r>
          </w:p>
        </w:tc>
        <w:tc>
          <w:tcPr>
            <w:tcW w:w="9214" w:type="dxa"/>
            <w:gridSpan w:val="3"/>
            <w:vAlign w:val="center"/>
          </w:tcPr>
          <w:p w14:paraId="342EB074" w14:textId="77777777" w:rsidR="00E1235B" w:rsidRPr="00AB0B2C" w:rsidRDefault="00E1235B" w:rsidP="00AB0B2C">
            <w:pPr>
              <w:jc w:val="left"/>
              <w:rPr>
                <w:sz w:val="18"/>
                <w:szCs w:val="18"/>
              </w:rPr>
            </w:pPr>
            <w:r w:rsidRPr="00AB0B2C">
              <w:rPr>
                <w:rFonts w:hint="eastAsia"/>
                <w:sz w:val="18"/>
                <w:szCs w:val="18"/>
              </w:rPr>
              <w:t>〒</w:t>
            </w:r>
          </w:p>
          <w:p w14:paraId="7E34332B" w14:textId="77777777" w:rsidR="00E1235B" w:rsidRPr="00AB0B2C" w:rsidRDefault="00E1235B" w:rsidP="00AB0B2C">
            <w:pPr>
              <w:jc w:val="left"/>
              <w:rPr>
                <w:sz w:val="18"/>
                <w:szCs w:val="18"/>
              </w:rPr>
            </w:pPr>
          </w:p>
          <w:p w14:paraId="339C0171" w14:textId="77777777" w:rsidR="00E1235B" w:rsidRPr="00AB0B2C" w:rsidRDefault="00E1235B" w:rsidP="00181237">
            <w:pPr>
              <w:jc w:val="center"/>
              <w:rPr>
                <w:sz w:val="20"/>
                <w:szCs w:val="20"/>
              </w:rPr>
            </w:pPr>
            <w:r w:rsidRPr="00AB0B2C">
              <w:rPr>
                <w:rFonts w:hint="eastAsia"/>
                <w:sz w:val="18"/>
                <w:szCs w:val="18"/>
              </w:rPr>
              <w:t>ＴＥＬ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DE6" w:rsidRPr="00AB0B2C" w14:paraId="5080CECD" w14:textId="77777777" w:rsidTr="00D44249">
        <w:trPr>
          <w:trHeight w:val="570"/>
        </w:trPr>
        <w:tc>
          <w:tcPr>
            <w:tcW w:w="1701" w:type="dxa"/>
            <w:vAlign w:val="center"/>
          </w:tcPr>
          <w:p w14:paraId="501302B5" w14:textId="77777777" w:rsidR="00C93DE6" w:rsidRPr="00AB0B2C" w:rsidRDefault="00C93DE6" w:rsidP="00AB0B2C">
            <w:pPr>
              <w:jc w:val="center"/>
              <w:rPr>
                <w:sz w:val="18"/>
                <w:szCs w:val="18"/>
              </w:rPr>
            </w:pPr>
            <w:r w:rsidRPr="00AB0B2C">
              <w:rPr>
                <w:rFonts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AB0B2C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9214" w:type="dxa"/>
            <w:gridSpan w:val="3"/>
          </w:tcPr>
          <w:p w14:paraId="045BCAD4" w14:textId="77777777" w:rsidR="00C93DE6" w:rsidRPr="00AB0B2C" w:rsidRDefault="00C93DE6" w:rsidP="00AB0B2C">
            <w:pPr>
              <w:rPr>
                <w:sz w:val="18"/>
                <w:szCs w:val="18"/>
              </w:rPr>
            </w:pPr>
            <w:r w:rsidRPr="00AB0B2C">
              <w:rPr>
                <w:rFonts w:hint="eastAsia"/>
                <w:sz w:val="18"/>
                <w:szCs w:val="18"/>
              </w:rPr>
              <w:t xml:space="preserve">部署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AB0B2C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547CB3" w:rsidRPr="00AB0B2C" w14:paraId="1652608D" w14:textId="77777777" w:rsidTr="002416B5">
        <w:trPr>
          <w:trHeight w:val="446"/>
        </w:trPr>
        <w:tc>
          <w:tcPr>
            <w:tcW w:w="1701" w:type="dxa"/>
            <w:vAlign w:val="center"/>
          </w:tcPr>
          <w:p w14:paraId="788A799E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受講番号</w:t>
            </w:r>
          </w:p>
          <w:p w14:paraId="736898DB" w14:textId="77777777" w:rsidR="00547CB3" w:rsidRPr="00AB0B2C" w:rsidRDefault="00547CB3" w:rsidP="00AB0B2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0B2C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977" w:type="dxa"/>
            <w:vAlign w:val="center"/>
          </w:tcPr>
          <w:p w14:paraId="0EBD1082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受　講　者　名</w:t>
            </w:r>
          </w:p>
        </w:tc>
        <w:tc>
          <w:tcPr>
            <w:tcW w:w="2835" w:type="dxa"/>
            <w:vAlign w:val="center"/>
          </w:tcPr>
          <w:p w14:paraId="062F03F3" w14:textId="77777777" w:rsidR="00547CB3" w:rsidRPr="00AB0B2C" w:rsidRDefault="00547CB3" w:rsidP="002416B5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フ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リ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ガ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ナ</w:t>
            </w:r>
          </w:p>
        </w:tc>
        <w:tc>
          <w:tcPr>
            <w:tcW w:w="3402" w:type="dxa"/>
            <w:vAlign w:val="center"/>
          </w:tcPr>
          <w:p w14:paraId="54B74802" w14:textId="77777777" w:rsidR="00547CB3" w:rsidRPr="00AB0B2C" w:rsidRDefault="008B1A46" w:rsidP="008B1A46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生年月日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西暦</w:t>
            </w:r>
            <w:r>
              <w:rPr>
                <w:szCs w:val="21"/>
              </w:rPr>
              <w:t>)</w:t>
            </w:r>
          </w:p>
        </w:tc>
      </w:tr>
      <w:tr w:rsidR="00547CB3" w:rsidRPr="00547CB3" w14:paraId="6C0E6391" w14:textId="77777777" w:rsidTr="00C627C5">
        <w:trPr>
          <w:trHeight w:val="633"/>
        </w:trPr>
        <w:tc>
          <w:tcPr>
            <w:tcW w:w="1701" w:type="dxa"/>
          </w:tcPr>
          <w:p w14:paraId="714EC34F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75A78F7A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38383D2C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608F9294" w14:textId="77777777" w:rsidR="00547CB3" w:rsidRDefault="00547CB3" w:rsidP="00EF6C96">
            <w:pPr>
              <w:rPr>
                <w:szCs w:val="22"/>
              </w:rPr>
            </w:pPr>
          </w:p>
          <w:p w14:paraId="7EF7308C" w14:textId="77777777" w:rsidR="00547CB3" w:rsidRPr="00AB0B2C" w:rsidRDefault="00547CB3" w:rsidP="00AB0B2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547CB3" w:rsidRPr="00AB0B2C" w14:paraId="7C0741BA" w14:textId="77777777" w:rsidTr="00EF439D">
        <w:trPr>
          <w:trHeight w:val="574"/>
        </w:trPr>
        <w:tc>
          <w:tcPr>
            <w:tcW w:w="1701" w:type="dxa"/>
          </w:tcPr>
          <w:p w14:paraId="7F0EA37D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6FA2EF50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58C3C879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69EE9FE6" w14:textId="77777777" w:rsidR="00547CB3" w:rsidRDefault="00547CB3" w:rsidP="00EF6C96">
            <w:pPr>
              <w:rPr>
                <w:szCs w:val="22"/>
              </w:rPr>
            </w:pPr>
          </w:p>
          <w:p w14:paraId="02792183" w14:textId="77777777" w:rsidR="00547CB3" w:rsidRPr="00AB0B2C" w:rsidRDefault="00547CB3" w:rsidP="00EF6C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547CB3" w:rsidRPr="00AB0B2C" w14:paraId="13E457E3" w14:textId="77777777" w:rsidTr="00BF09B4">
        <w:trPr>
          <w:trHeight w:val="595"/>
        </w:trPr>
        <w:tc>
          <w:tcPr>
            <w:tcW w:w="1701" w:type="dxa"/>
            <w:tcBorders>
              <w:bottom w:val="single" w:sz="4" w:space="0" w:color="auto"/>
            </w:tcBorders>
          </w:tcPr>
          <w:p w14:paraId="3D71840B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E37422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EB29E6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B32576" w14:textId="77777777" w:rsidR="00547CB3" w:rsidRDefault="00547CB3" w:rsidP="00EF6C96">
            <w:pPr>
              <w:rPr>
                <w:szCs w:val="22"/>
              </w:rPr>
            </w:pPr>
          </w:p>
          <w:p w14:paraId="79B0EF96" w14:textId="77777777" w:rsidR="00547CB3" w:rsidRPr="00AB0B2C" w:rsidRDefault="00547CB3" w:rsidP="00547C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694B37" w:rsidRPr="00AB0B2C" w14:paraId="7D25968A" w14:textId="77777777" w:rsidTr="00BF09B4">
        <w:trPr>
          <w:trHeight w:val="595"/>
        </w:trPr>
        <w:tc>
          <w:tcPr>
            <w:tcW w:w="1701" w:type="dxa"/>
            <w:tcBorders>
              <w:bottom w:val="single" w:sz="4" w:space="0" w:color="auto"/>
            </w:tcBorders>
          </w:tcPr>
          <w:p w14:paraId="3A0C65D3" w14:textId="77777777" w:rsidR="00694B37" w:rsidRPr="00AB0B2C" w:rsidRDefault="00694B37" w:rsidP="00AB0B2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AB18A3" w14:textId="77777777" w:rsidR="00694B37" w:rsidRPr="00AB0B2C" w:rsidRDefault="00694B37" w:rsidP="00AB0B2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DCD58C" w14:textId="77777777" w:rsidR="00694B37" w:rsidRPr="00AB0B2C" w:rsidRDefault="00694B37" w:rsidP="00AB0B2C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F91569" w14:textId="77777777" w:rsidR="00694B37" w:rsidRDefault="00694B37" w:rsidP="00694B37">
            <w:pPr>
              <w:rPr>
                <w:szCs w:val="22"/>
              </w:rPr>
            </w:pPr>
          </w:p>
          <w:p w14:paraId="6EB6FD70" w14:textId="77777777" w:rsidR="00694B37" w:rsidRDefault="00694B37" w:rsidP="00EF6C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BF09B4" w:rsidRPr="00BF09B4" w14:paraId="61343EF4" w14:textId="77777777" w:rsidTr="00BF09B4">
        <w:trPr>
          <w:trHeight w:val="433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14:paraId="260D243F" w14:textId="77777777" w:rsidR="00BF09B4" w:rsidRPr="00BF09B4" w:rsidRDefault="00BF09B4" w:rsidP="00694B37">
            <w:pPr>
              <w:ind w:leftChars="-270" w:left="-567" w:rightChars="-405" w:right="-850"/>
              <w:rPr>
                <w:rFonts w:ascii="HGS明朝E" w:eastAsia="HGS明朝E" w:hAnsi="HGS明朝E"/>
              </w:rPr>
            </w:pPr>
            <w:r w:rsidRPr="00BF09B4">
              <w:rPr>
                <w:rFonts w:hint="eastAsia"/>
                <w:b/>
              </w:rPr>
              <w:t>豊田</w:t>
            </w:r>
            <w:r w:rsidR="00F228B8">
              <w:rPr>
                <w:rFonts w:hint="eastAsia"/>
                <w:b/>
              </w:rPr>
              <w:t xml:space="preserve">　　　　豊田</w:t>
            </w:r>
            <w:r w:rsidRPr="00BF09B4">
              <w:rPr>
                <w:rFonts w:hint="eastAsia"/>
                <w:b/>
              </w:rPr>
              <w:t>・刈谷</w:t>
            </w:r>
            <w:r w:rsidRPr="00BF09B4">
              <w:rPr>
                <w:b/>
              </w:rPr>
              <w:t>・岡崎・西尾</w:t>
            </w:r>
            <w:r w:rsidR="00F228B8">
              <w:t>労働基準協</w:t>
            </w:r>
            <w:r w:rsidRPr="00BF09B4">
              <w:rPr>
                <w:rFonts w:hint="eastAsia"/>
                <w:b/>
              </w:rPr>
              <w:t>の</w:t>
            </w:r>
            <w:r w:rsidRPr="00BF09B4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F09B4">
              <w:rPr>
                <w:rFonts w:hint="eastAsia"/>
                <w:b/>
                <w:sz w:val="24"/>
              </w:rPr>
              <w:t>会員</w:t>
            </w:r>
            <w:r w:rsidRPr="00BF09B4">
              <w:rPr>
                <w:b/>
                <w:sz w:val="24"/>
              </w:rPr>
              <w:t>・非会員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F09B4">
              <w:rPr>
                <w:rFonts w:hint="eastAsia"/>
                <w:b/>
                <w:sz w:val="24"/>
              </w:rPr>
              <w:t>）</w:t>
            </w:r>
            <w:r w:rsidRPr="00BF09B4">
              <w:rPr>
                <w:rFonts w:ascii="HGS明朝E" w:eastAsia="HGS明朝E" w:hAnsi="HGS明朝E" w:hint="eastAsia"/>
              </w:rPr>
              <w:t>どちらかに○</w:t>
            </w:r>
            <w:r w:rsidRPr="00BF09B4">
              <w:rPr>
                <w:rFonts w:ascii="HGS明朝E" w:eastAsia="HGS明朝E" w:hAnsi="HGS明朝E"/>
              </w:rPr>
              <w:t>をお付</w:t>
            </w:r>
            <w:r w:rsidRPr="00BF09B4">
              <w:rPr>
                <w:rFonts w:ascii="HGS明朝E" w:eastAsia="HGS明朝E" w:hAnsi="HGS明朝E" w:hint="eastAsia"/>
              </w:rPr>
              <w:t>け</w:t>
            </w:r>
            <w:r w:rsidRPr="00BF09B4">
              <w:rPr>
                <w:rFonts w:ascii="HGS明朝E" w:eastAsia="HGS明朝E" w:hAnsi="HGS明朝E"/>
              </w:rPr>
              <w:t>下さい</w:t>
            </w:r>
            <w:r w:rsidR="00C93DE6">
              <w:rPr>
                <w:rFonts w:ascii="HGS明朝E" w:eastAsia="HGS明朝E" w:hAnsi="HGS明朝E" w:hint="eastAsia"/>
              </w:rPr>
              <w:t xml:space="preserve">　　</w:t>
            </w:r>
            <w:r w:rsidR="00F228B8">
              <w:rPr>
                <w:rFonts w:ascii="HGS明朝E" w:eastAsia="HGS明朝E" w:hAnsi="HGS明朝E" w:hint="eastAsia"/>
              </w:rPr>
              <w:t xml:space="preserve">　　　</w:t>
            </w:r>
          </w:p>
        </w:tc>
      </w:tr>
    </w:tbl>
    <w:p w14:paraId="2C600E14" w14:textId="77777777" w:rsidR="00910B58" w:rsidRDefault="00910B58" w:rsidP="00F228B8">
      <w:pPr>
        <w:ind w:rightChars="-405" w:right="-850"/>
        <w:rPr>
          <w:b/>
        </w:rPr>
      </w:pPr>
    </w:p>
    <w:p w14:paraId="7C08DD45" w14:textId="56F88B61" w:rsidR="00694B37" w:rsidRPr="00B514FA" w:rsidRDefault="00910B58" w:rsidP="00694B37">
      <w:pPr>
        <w:ind w:leftChars="-270" w:left="-567" w:rightChars="-405" w:right="-850"/>
        <w:rPr>
          <w:b/>
          <w:sz w:val="24"/>
        </w:rPr>
      </w:pPr>
      <w:r w:rsidRPr="00B514FA">
        <w:rPr>
          <w:rFonts w:hint="eastAsia"/>
          <w:b/>
          <w:sz w:val="24"/>
        </w:rPr>
        <w:t>豊田市福祉センター</w:t>
      </w:r>
      <w:r w:rsidR="00AF3CAF" w:rsidRPr="00B514FA">
        <w:rPr>
          <w:rFonts w:hint="eastAsia"/>
          <w:b/>
          <w:sz w:val="24"/>
        </w:rPr>
        <w:t xml:space="preserve">　　</w:t>
      </w:r>
      <w:r w:rsidR="00B514FA" w:rsidRPr="00B514FA">
        <w:rPr>
          <w:rFonts w:hint="eastAsia"/>
          <w:b/>
          <w:sz w:val="24"/>
        </w:rPr>
        <w:t>豊田市錦町</w:t>
      </w:r>
      <w:r w:rsidR="00B514FA" w:rsidRPr="00B514FA">
        <w:rPr>
          <w:rFonts w:hint="eastAsia"/>
          <w:b/>
          <w:sz w:val="24"/>
        </w:rPr>
        <w:t>1</w:t>
      </w:r>
      <w:r w:rsidR="00B514FA" w:rsidRPr="00B514FA">
        <w:rPr>
          <w:rFonts w:hint="eastAsia"/>
          <w:b/>
          <w:sz w:val="24"/>
        </w:rPr>
        <w:t>―</w:t>
      </w:r>
      <w:r w:rsidR="00B514FA" w:rsidRPr="00B514FA">
        <w:rPr>
          <w:rFonts w:hint="eastAsia"/>
          <w:b/>
          <w:sz w:val="24"/>
        </w:rPr>
        <w:t>1</w:t>
      </w:r>
      <w:r w:rsidR="00B514FA" w:rsidRPr="00B514FA">
        <w:rPr>
          <w:rFonts w:hint="eastAsia"/>
          <w:b/>
          <w:sz w:val="24"/>
        </w:rPr>
        <w:t>―</w:t>
      </w:r>
      <w:r w:rsidR="00B514FA" w:rsidRPr="00B514FA">
        <w:rPr>
          <w:rFonts w:hint="eastAsia"/>
          <w:b/>
          <w:sz w:val="24"/>
        </w:rPr>
        <w:t>1</w:t>
      </w:r>
    </w:p>
    <w:p w14:paraId="7B1D8F42" w14:textId="6881FBBB" w:rsidR="00694B37" w:rsidRPr="00B514FA" w:rsidRDefault="00694B37" w:rsidP="00694B37">
      <w:pPr>
        <w:ind w:leftChars="-270" w:left="-567" w:rightChars="-405" w:right="-850"/>
        <w:rPr>
          <w:b/>
          <w:sz w:val="24"/>
        </w:rPr>
      </w:pPr>
      <w:r w:rsidRPr="00B514FA">
        <w:rPr>
          <w:rFonts w:hint="eastAsia"/>
          <w:b/>
          <w:sz w:val="24"/>
        </w:rPr>
        <w:t xml:space="preserve">　</w:t>
      </w:r>
    </w:p>
    <w:p w14:paraId="380DC619" w14:textId="77777777" w:rsidR="00694B37" w:rsidRPr="00B514FA" w:rsidRDefault="00F228B8" w:rsidP="00694B37">
      <w:pPr>
        <w:ind w:leftChars="-270" w:left="-567" w:rightChars="-405" w:right="-850"/>
        <w:rPr>
          <w:b/>
          <w:sz w:val="24"/>
        </w:rPr>
      </w:pPr>
      <w:r w:rsidRPr="00B514FA">
        <w:rPr>
          <w:rFonts w:hint="eastAsia"/>
          <w:noProof/>
          <w:sz w:val="24"/>
        </w:rPr>
        <w:drawing>
          <wp:anchor distT="0" distB="0" distL="114300" distR="114300" simplePos="0" relativeHeight="251669504" behindDoc="1" locked="0" layoutInCell="1" allowOverlap="1" wp14:anchorId="39B608C2" wp14:editId="177AC063">
            <wp:simplePos x="0" y="0"/>
            <wp:positionH relativeFrom="margin">
              <wp:posOffset>-614716</wp:posOffset>
            </wp:positionH>
            <wp:positionV relativeFrom="paragraph">
              <wp:posOffset>277112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B00" w:rsidRPr="00B514FA">
        <w:rPr>
          <w:rFonts w:hint="eastAsia"/>
          <w:b/>
          <w:sz w:val="24"/>
        </w:rPr>
        <w:t>会場案内図</w:t>
      </w:r>
    </w:p>
    <w:p w14:paraId="03756EF3" w14:textId="77777777" w:rsidR="00D04B00" w:rsidRDefault="00D04B00" w:rsidP="00B42612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</w:p>
    <w:p w14:paraId="4B2E06CA" w14:textId="77777777" w:rsidR="00B42612" w:rsidRPr="00D04B00" w:rsidRDefault="007809CF" w:rsidP="00B42612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◆愛知環状鉄道「新豊田」駅</w:t>
      </w:r>
      <w:r w:rsidR="00F228B8">
        <w:rPr>
          <w:rFonts w:ascii="AR P丸ゴシック体M" w:eastAsia="AR P丸ゴシック体M" w:hAnsi="Segoe UI Symbol" w:cs="Segoe UI Symbol" w:hint="eastAsia"/>
          <w:b/>
        </w:rPr>
        <w:t>、又は</w:t>
      </w:r>
    </w:p>
    <w:p w14:paraId="3FC75B29" w14:textId="77777777" w:rsidR="007809CF" w:rsidRPr="00D04B00" w:rsidRDefault="007809CF" w:rsidP="00F228B8">
      <w:pPr>
        <w:ind w:leftChars="-270" w:left="-567"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名鉄「豊田市」駅より</w:t>
      </w:r>
      <w:r w:rsidR="00F228B8">
        <w:rPr>
          <w:rFonts w:ascii="AR P丸ゴシック体M" w:eastAsia="AR P丸ゴシック体M" w:hAnsi="Segoe UI Symbol" w:cs="Segoe UI Symbol" w:hint="eastAsia"/>
          <w:b/>
        </w:rPr>
        <w:t>徒歩20分</w:t>
      </w:r>
    </w:p>
    <w:p w14:paraId="5E00FD53" w14:textId="77777777" w:rsidR="002416B5" w:rsidRDefault="007809CF" w:rsidP="002416B5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豊田市駅西口5番バス乗り場より</w:t>
      </w:r>
      <w:r w:rsidR="00F228B8">
        <w:rPr>
          <w:rFonts w:ascii="AR P丸ゴシック体M" w:eastAsia="AR P丸ゴシック体M" w:hAnsi="Segoe UI Symbol" w:cs="Segoe UI Symbol" w:hint="eastAsia"/>
          <w:b/>
        </w:rPr>
        <w:t xml:space="preserve">　　　　　　　　　　　　　　　　</w:t>
      </w:r>
      <w:r w:rsidR="002416B5">
        <w:rPr>
          <w:rFonts w:ascii="AR P丸ゴシック体M" w:eastAsia="AR P丸ゴシック体M" w:hAnsi="Segoe UI Symbol" w:cs="Segoe UI Symbol" w:hint="eastAsia"/>
          <w:b/>
        </w:rPr>
        <w:t xml:space="preserve">　</w:t>
      </w:r>
      <w:r w:rsidR="00F228B8">
        <w:rPr>
          <w:rFonts w:ascii="AR P丸ゴシック体M" w:eastAsia="AR P丸ゴシック体M" w:hAnsi="Segoe UI Symbol" w:cs="Segoe UI Symbol" w:hint="eastAsia"/>
          <w:b/>
        </w:rPr>
        <w:t xml:space="preserve">　　</w:t>
      </w:r>
      <w:r w:rsidR="002416B5">
        <w:rPr>
          <w:rFonts w:ascii="AR P丸ゴシック体M" w:eastAsia="AR P丸ゴシック体M" w:hAnsi="Segoe UI Symbol" w:cs="Segoe UI Symbol" w:hint="eastAsia"/>
          <w:b/>
        </w:rPr>
        <w:t xml:space="preserve">　</w:t>
      </w:r>
    </w:p>
    <w:p w14:paraId="6703334A" w14:textId="77777777" w:rsidR="00AF3CAF" w:rsidRDefault="002416B5" w:rsidP="00AF3CAF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豊田市福祉センター行き</w:t>
      </w:r>
    </w:p>
    <w:p w14:paraId="00D38B6F" w14:textId="77777777" w:rsidR="00D04B00" w:rsidRPr="00F228B8" w:rsidRDefault="002416B5" w:rsidP="00AF3CAF">
      <w:pPr>
        <w:ind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>
        <w:rPr>
          <w:rFonts w:ascii="AR P丸ゴシック体M" w:eastAsia="AR P丸ゴシック体M" w:hAnsi="Segoe UI Symbol" w:cs="Segoe UI Symbol" w:hint="eastAsia"/>
          <w:b/>
        </w:rPr>
        <w:t xml:space="preserve">　</w:t>
      </w:r>
      <w:r w:rsidR="00F228B8" w:rsidRPr="00D04B00">
        <w:rPr>
          <w:rFonts w:ascii="AR P丸ゴシック体M" w:eastAsia="AR P丸ゴシック体M" w:hAnsi="Segoe UI Symbol" w:cs="Segoe UI Symbol" w:hint="eastAsia"/>
          <w:b/>
        </w:rPr>
        <w:t>『おいでん</w:t>
      </w:r>
      <w:r w:rsidRPr="00D04B00">
        <w:rPr>
          <w:rFonts w:ascii="AR P丸ゴシック体M" w:eastAsia="AR P丸ゴシック体M" w:hAnsi="Segoe UI Symbol" w:cs="Segoe UI Symbol" w:hint="eastAsia"/>
          <w:b/>
        </w:rPr>
        <w:t>バス』</w:t>
      </w:r>
      <w:r>
        <w:rPr>
          <w:rFonts w:ascii="AR P丸ゴシック体M" w:eastAsia="AR P丸ゴシック体M" w:hAnsi="Segoe UI Symbol" w:cs="Segoe UI Symbol" w:hint="eastAsia"/>
          <w:b/>
        </w:rPr>
        <w:t>が</w:t>
      </w:r>
      <w:r w:rsidRPr="00D04B00">
        <w:rPr>
          <w:rFonts w:ascii="AR P丸ゴシック体M" w:eastAsia="AR P丸ゴシック体M" w:hAnsi="Segoe UI Symbol" w:cs="Segoe UI Symbol" w:hint="eastAsia"/>
          <w:b/>
        </w:rPr>
        <w:t>運行。</w:t>
      </w:r>
    </w:p>
    <w:p w14:paraId="4E98C3DE" w14:textId="77777777" w:rsidR="002416B5" w:rsidRDefault="002416B5" w:rsidP="002416B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</w:p>
    <w:p w14:paraId="559EEB5F" w14:textId="77777777" w:rsidR="00B42612" w:rsidRPr="00D04B00" w:rsidRDefault="00D04B00" w:rsidP="002416B5">
      <w:pPr>
        <w:ind w:leftChars="-270" w:left="-567" w:rightChars="-405" w:right="-850"/>
        <w:rPr>
          <w:rFonts w:ascii="AR P丸ゴシック体M" w:eastAsia="AR P丸ゴシック体M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◆</w:t>
      </w:r>
      <w:r w:rsidRPr="00D04B00">
        <w:rPr>
          <w:rFonts w:ascii="AR P丸ゴシック体M" w:eastAsia="AR P丸ゴシック体M" w:hint="eastAsia"/>
          <w:b/>
        </w:rPr>
        <w:t>名鉄「上挙母」駅より徒歩10分。</w:t>
      </w:r>
    </w:p>
    <w:p w14:paraId="4CB88B01" w14:textId="77777777" w:rsidR="00D04B00" w:rsidRPr="00D04B00" w:rsidRDefault="00D04B00" w:rsidP="00D04B00">
      <w:pPr>
        <w:ind w:leftChars="-270" w:left="-567" w:rightChars="-405" w:right="-850"/>
        <w:rPr>
          <w:rFonts w:ascii="AR P丸ゴシック体M" w:eastAsia="AR P丸ゴシック体M" w:hAnsi="Segoe UI Symbol" w:cs="Segoe UI Symbol"/>
        </w:rPr>
      </w:pPr>
    </w:p>
    <w:p w14:paraId="5EB989FE" w14:textId="77777777" w:rsidR="002416B5" w:rsidRDefault="00D04B00" w:rsidP="00D04B00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</w:rPr>
        <w:t>◆</w:t>
      </w:r>
      <w:r w:rsidRPr="00D04B00">
        <w:rPr>
          <w:rFonts w:ascii="AR P丸ゴシック体M" w:eastAsia="AR P丸ゴシック体M" w:hAnsi="Segoe UI Symbol" w:cs="Segoe UI Symbol" w:hint="eastAsia"/>
          <w:b/>
        </w:rPr>
        <w:t>愛知環状鉄道「新上挙母」駅より</w:t>
      </w:r>
    </w:p>
    <w:p w14:paraId="0EEFACF1" w14:textId="77777777" w:rsidR="00D04B00" w:rsidRDefault="00D04B00" w:rsidP="002416B5">
      <w:pPr>
        <w:ind w:leftChars="-270" w:left="-567" w:rightChars="-405" w:right="-850" w:firstLineChars="100" w:firstLine="211"/>
        <w:rPr>
          <w:rFonts w:ascii="AR P丸ゴシック体M" w:eastAsia="AR P丸ゴシック体M" w:hAnsi="Segoe UI Symbol" w:cs="Segoe UI Symbol"/>
          <w:b/>
        </w:rPr>
      </w:pPr>
      <w:r w:rsidRPr="00D04B00">
        <w:rPr>
          <w:rFonts w:ascii="AR P丸ゴシック体M" w:eastAsia="AR P丸ゴシック体M" w:hAnsi="Segoe UI Symbol" w:cs="Segoe UI Symbol" w:hint="eastAsia"/>
          <w:b/>
        </w:rPr>
        <w:t>徒歩</w:t>
      </w:r>
      <w:r w:rsidR="002416B5">
        <w:rPr>
          <w:rFonts w:ascii="AR P丸ゴシック体M" w:eastAsia="AR P丸ゴシック体M" w:hAnsi="Segoe UI Symbol" w:cs="Segoe UI Symbol" w:hint="eastAsia"/>
          <w:b/>
        </w:rPr>
        <w:t>15分。</w:t>
      </w:r>
      <w:r w:rsidR="00F228B8">
        <w:rPr>
          <w:rFonts w:ascii="AR P丸ゴシック体M" w:eastAsia="AR P丸ゴシック体M" w:hAnsi="Segoe UI Symbol" w:cs="Segoe UI Symbol" w:hint="eastAsia"/>
          <w:b/>
        </w:rPr>
        <w:t xml:space="preserve">　　</w:t>
      </w:r>
    </w:p>
    <w:p w14:paraId="1BCA60F6" w14:textId="77777777" w:rsidR="002416B5" w:rsidRPr="00D04B00" w:rsidRDefault="002416B5" w:rsidP="00D04B00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</w:rPr>
      </w:pPr>
    </w:p>
    <w:sectPr w:rsidR="002416B5" w:rsidRPr="00D04B00" w:rsidSect="004155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7AE0" w14:textId="77777777" w:rsidR="00A631A6" w:rsidRDefault="00A631A6" w:rsidP="00A631A6">
      <w:r>
        <w:separator/>
      </w:r>
    </w:p>
  </w:endnote>
  <w:endnote w:type="continuationSeparator" w:id="0">
    <w:p w14:paraId="51BEE994" w14:textId="77777777" w:rsidR="00A631A6" w:rsidRDefault="00A631A6" w:rsidP="00A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3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5B7F" w14:textId="77777777" w:rsidR="00A631A6" w:rsidRDefault="00A631A6" w:rsidP="00A631A6">
      <w:r>
        <w:separator/>
      </w:r>
    </w:p>
  </w:footnote>
  <w:footnote w:type="continuationSeparator" w:id="0">
    <w:p w14:paraId="1EEA5340" w14:textId="77777777" w:rsidR="00A631A6" w:rsidRDefault="00A631A6" w:rsidP="00A6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960"/>
    <w:multiLevelType w:val="hybridMultilevel"/>
    <w:tmpl w:val="D77AFAA2"/>
    <w:lvl w:ilvl="0" w:tplc="00622BE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2"/>
        <w:szCs w:val="22"/>
      </w:rPr>
    </w:lvl>
    <w:lvl w:ilvl="1" w:tplc="A97A6168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68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C"/>
    <w:rsid w:val="00004EC3"/>
    <w:rsid w:val="00062ADF"/>
    <w:rsid w:val="0008170E"/>
    <w:rsid w:val="00087211"/>
    <w:rsid w:val="0009481A"/>
    <w:rsid w:val="000A475C"/>
    <w:rsid w:val="00137C6E"/>
    <w:rsid w:val="001746DB"/>
    <w:rsid w:val="00181237"/>
    <w:rsid w:val="001C6305"/>
    <w:rsid w:val="001D284D"/>
    <w:rsid w:val="00236F26"/>
    <w:rsid w:val="002416B5"/>
    <w:rsid w:val="00242C83"/>
    <w:rsid w:val="00244D0C"/>
    <w:rsid w:val="00256F3B"/>
    <w:rsid w:val="00264C4E"/>
    <w:rsid w:val="00275F08"/>
    <w:rsid w:val="002E33E7"/>
    <w:rsid w:val="002F3514"/>
    <w:rsid w:val="0032137A"/>
    <w:rsid w:val="003278F1"/>
    <w:rsid w:val="00344660"/>
    <w:rsid w:val="00360E0F"/>
    <w:rsid w:val="003D444E"/>
    <w:rsid w:val="003D6D9D"/>
    <w:rsid w:val="003E2129"/>
    <w:rsid w:val="00415588"/>
    <w:rsid w:val="00415B93"/>
    <w:rsid w:val="00422F7B"/>
    <w:rsid w:val="00425287"/>
    <w:rsid w:val="00427FF1"/>
    <w:rsid w:val="00475386"/>
    <w:rsid w:val="00477643"/>
    <w:rsid w:val="004816B8"/>
    <w:rsid w:val="004834FB"/>
    <w:rsid w:val="00501815"/>
    <w:rsid w:val="00524E3F"/>
    <w:rsid w:val="00547CB3"/>
    <w:rsid w:val="005623AF"/>
    <w:rsid w:val="005B0978"/>
    <w:rsid w:val="005B3C4B"/>
    <w:rsid w:val="005D68C8"/>
    <w:rsid w:val="0063335D"/>
    <w:rsid w:val="00667946"/>
    <w:rsid w:val="00671544"/>
    <w:rsid w:val="00694B37"/>
    <w:rsid w:val="006F2B9F"/>
    <w:rsid w:val="006F3225"/>
    <w:rsid w:val="007809CF"/>
    <w:rsid w:val="0078507F"/>
    <w:rsid w:val="00813E63"/>
    <w:rsid w:val="00816F86"/>
    <w:rsid w:val="00841EA0"/>
    <w:rsid w:val="00843AD0"/>
    <w:rsid w:val="008B1A46"/>
    <w:rsid w:val="008E5AD6"/>
    <w:rsid w:val="00910B58"/>
    <w:rsid w:val="00996BEF"/>
    <w:rsid w:val="00A377EB"/>
    <w:rsid w:val="00A53EE2"/>
    <w:rsid w:val="00A631A6"/>
    <w:rsid w:val="00A6481F"/>
    <w:rsid w:val="00A76095"/>
    <w:rsid w:val="00AB0B2C"/>
    <w:rsid w:val="00AC37F1"/>
    <w:rsid w:val="00AD1416"/>
    <w:rsid w:val="00AF3CAF"/>
    <w:rsid w:val="00B064F9"/>
    <w:rsid w:val="00B42612"/>
    <w:rsid w:val="00B514FA"/>
    <w:rsid w:val="00B52242"/>
    <w:rsid w:val="00BD4BC0"/>
    <w:rsid w:val="00BE1C8F"/>
    <w:rsid w:val="00BF09B4"/>
    <w:rsid w:val="00C225B2"/>
    <w:rsid w:val="00C53A22"/>
    <w:rsid w:val="00C627C5"/>
    <w:rsid w:val="00C87494"/>
    <w:rsid w:val="00C93DE6"/>
    <w:rsid w:val="00D04B00"/>
    <w:rsid w:val="00D14A84"/>
    <w:rsid w:val="00D1706F"/>
    <w:rsid w:val="00D32895"/>
    <w:rsid w:val="00D46995"/>
    <w:rsid w:val="00D54957"/>
    <w:rsid w:val="00D83A58"/>
    <w:rsid w:val="00D859FF"/>
    <w:rsid w:val="00D865A7"/>
    <w:rsid w:val="00D86B58"/>
    <w:rsid w:val="00D91E42"/>
    <w:rsid w:val="00DA4597"/>
    <w:rsid w:val="00DD4260"/>
    <w:rsid w:val="00E1235B"/>
    <w:rsid w:val="00E54B17"/>
    <w:rsid w:val="00E64606"/>
    <w:rsid w:val="00E73CE8"/>
    <w:rsid w:val="00E8258B"/>
    <w:rsid w:val="00EE3AA5"/>
    <w:rsid w:val="00EE73B8"/>
    <w:rsid w:val="00EF439D"/>
    <w:rsid w:val="00EF6C96"/>
    <w:rsid w:val="00F00B68"/>
    <w:rsid w:val="00F21306"/>
    <w:rsid w:val="00F228B8"/>
    <w:rsid w:val="00F67411"/>
    <w:rsid w:val="00F92998"/>
    <w:rsid w:val="00F971B0"/>
    <w:rsid w:val="00FA1106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8BA1948"/>
  <w15:chartTrackingRefBased/>
  <w15:docId w15:val="{9EB64324-DC94-42F7-86B7-9EEC333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44D0C"/>
    <w:rPr>
      <w:sz w:val="24"/>
      <w:szCs w:val="20"/>
    </w:rPr>
  </w:style>
  <w:style w:type="character" w:customStyle="1" w:styleId="a4">
    <w:name w:val="日付 (文字)"/>
    <w:basedOn w:val="a0"/>
    <w:link w:val="a3"/>
    <w:semiHidden/>
    <w:rsid w:val="00244D0C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244D0C"/>
    <w:pPr>
      <w:jc w:val="center"/>
    </w:pPr>
    <w:rPr>
      <w:sz w:val="18"/>
      <w:szCs w:val="20"/>
    </w:rPr>
  </w:style>
  <w:style w:type="character" w:customStyle="1" w:styleId="a6">
    <w:name w:val="記 (文字)"/>
    <w:basedOn w:val="a0"/>
    <w:link w:val="a5"/>
    <w:uiPriority w:val="99"/>
    <w:rsid w:val="00244D0C"/>
    <w:rPr>
      <w:rFonts w:ascii="Century" w:eastAsia="ＭＳ 明朝" w:hAnsi="Century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4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5B3C4B"/>
    <w:rPr>
      <w:b/>
      <w:bCs/>
      <w:i/>
      <w:iCs/>
      <w:spacing w:val="5"/>
    </w:rPr>
  </w:style>
  <w:style w:type="paragraph" w:styleId="ab">
    <w:name w:val="header"/>
    <w:basedOn w:val="a"/>
    <w:link w:val="ac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31A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31A6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A4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4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4597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4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45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豊田労働基準協会</dc:creator>
  <cp:keywords/>
  <dc:description/>
  <cp:lastModifiedBy>協会 豊田労働基準</cp:lastModifiedBy>
  <cp:revision>3</cp:revision>
  <cp:lastPrinted>2024-01-16T02:07:00Z</cp:lastPrinted>
  <dcterms:created xsi:type="dcterms:W3CDTF">2024-01-16T02:07:00Z</dcterms:created>
  <dcterms:modified xsi:type="dcterms:W3CDTF">2024-01-16T05:54:00Z</dcterms:modified>
</cp:coreProperties>
</file>